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ED" w:rsidRPr="00AD154E" w:rsidRDefault="00AD154E" w:rsidP="00AD154E">
      <w:pPr>
        <w:rPr>
          <w:rFonts w:ascii="Arial" w:hAnsi="Arial" w:cs="Arial"/>
          <w:b/>
          <w:bCs/>
          <w:iCs/>
          <w:color w:val="339966"/>
          <w:u w:val="single"/>
        </w:rPr>
      </w:pPr>
      <w:r w:rsidRPr="00AD154E">
        <w:rPr>
          <w:rFonts w:ascii="Arial" w:hAnsi="Arial" w:cs="Arial"/>
          <w:b/>
          <w:bCs/>
          <w:iCs/>
          <w:color w:val="339966"/>
        </w:rPr>
        <w:t xml:space="preserve">                                           </w:t>
      </w:r>
      <w:r w:rsidR="00AD16CB" w:rsidRPr="00AD154E">
        <w:rPr>
          <w:rFonts w:ascii="Arial" w:hAnsi="Arial" w:cs="Arial"/>
          <w:b/>
          <w:bCs/>
          <w:iCs/>
          <w:color w:val="339966"/>
          <w:u w:val="single"/>
        </w:rPr>
        <w:t>Swaleview Touring Rates 201</w:t>
      </w:r>
      <w:r w:rsidRPr="00AD154E">
        <w:rPr>
          <w:rFonts w:ascii="Arial" w:hAnsi="Arial" w:cs="Arial"/>
          <w:b/>
          <w:bCs/>
          <w:iCs/>
          <w:color w:val="339966"/>
          <w:u w:val="single"/>
        </w:rPr>
        <w:t>8</w:t>
      </w:r>
      <w:bookmarkStart w:id="0" w:name="_GoBack"/>
      <w:bookmarkEnd w:id="0"/>
    </w:p>
    <w:p w:rsidR="000D39ED" w:rsidRPr="00BD6DED" w:rsidRDefault="000D39ED" w:rsidP="00791E21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D39ED" w:rsidRPr="00BD6DED" w:rsidRDefault="000D39ED" w:rsidP="00266884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4B68CD" w:rsidRDefault="000D39ED" w:rsidP="004B68CD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BD6DED">
        <w:rPr>
          <w:rFonts w:ascii="Arial" w:hAnsi="Arial" w:cs="Arial"/>
          <w:bCs/>
          <w:iCs/>
          <w:sz w:val="20"/>
          <w:szCs w:val="20"/>
        </w:rPr>
        <w:t>Nightly Charges per unit include two adults + 1 car, from 12 noon</w:t>
      </w:r>
      <w:r w:rsidR="004B68CD">
        <w:rPr>
          <w:rFonts w:ascii="Arial" w:hAnsi="Arial" w:cs="Arial"/>
          <w:bCs/>
          <w:iCs/>
          <w:sz w:val="20"/>
          <w:szCs w:val="20"/>
        </w:rPr>
        <w:t xml:space="preserve"> on the first day of the holiday to 12</w:t>
      </w:r>
      <w:r w:rsidRPr="00BD6DED">
        <w:rPr>
          <w:rFonts w:ascii="Arial" w:hAnsi="Arial" w:cs="Arial"/>
          <w:bCs/>
          <w:iCs/>
          <w:sz w:val="20"/>
          <w:szCs w:val="20"/>
        </w:rPr>
        <w:t xml:space="preserve">noon </w:t>
      </w:r>
    </w:p>
    <w:p w:rsidR="000D39ED" w:rsidRPr="00BD6DED" w:rsidRDefault="000D39ED" w:rsidP="00266884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D6DED">
        <w:rPr>
          <w:rFonts w:ascii="Arial" w:hAnsi="Arial" w:cs="Arial"/>
          <w:bCs/>
          <w:iCs/>
          <w:sz w:val="20"/>
          <w:szCs w:val="20"/>
        </w:rPr>
        <w:t>on day of departure</w:t>
      </w:r>
    </w:p>
    <w:tbl>
      <w:tblPr>
        <w:tblpPr w:leftFromText="180" w:rightFromText="180" w:vertAnchor="page" w:horzAnchor="margin" w:tblpXSpec="center" w:tblpY="2701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974"/>
        <w:gridCol w:w="2202"/>
      </w:tblGrid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BD6DE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</w:rPr>
              <w:t>Unit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BD6D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</w:rPr>
              <w:t>Per Night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BD6D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</w:rPr>
              <w:t>Per week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Caravan, Motor Home, (Non-</w:t>
            </w:r>
            <w:r w:rsidR="004B68CD" w:rsidRPr="00BD6DED">
              <w:rPr>
                <w:rFonts w:ascii="Arial" w:hAnsi="Arial" w:cs="Arial"/>
                <w:b/>
                <w:sz w:val="20"/>
                <w:szCs w:val="20"/>
              </w:rPr>
              <w:t xml:space="preserve">electric)  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£ 20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£140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Electric Hook-up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£ 25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£175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A23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02" w:type="dxa"/>
          </w:tcPr>
          <w:p w:rsidR="000D39ED" w:rsidRPr="00BD6DED" w:rsidRDefault="000D39ED" w:rsidP="00A23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Additional person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>£  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  35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Children Aged 5 and over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>£  3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  21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 Dog per Party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£  2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  14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Additional Car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£  2.00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 £  14.00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  <w:u w:val="single"/>
              </w:rPr>
            </w:pP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  <w:u w:val="single"/>
              </w:rPr>
              <w:t xml:space="preserve">Bank Holidays 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033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Minimum 3 </w:t>
            </w:r>
            <w:r w:rsidR="004B68CD" w:rsidRPr="00BD6DED">
              <w:rPr>
                <w:rFonts w:ascii="Arial" w:hAnsi="Arial" w:cs="Arial"/>
                <w:b/>
                <w:sz w:val="20"/>
                <w:szCs w:val="20"/>
              </w:rPr>
              <w:t>night’s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with Electric </w:t>
            </w:r>
          </w:p>
          <w:p w:rsidR="000D39ED" w:rsidRPr="00BD6DED" w:rsidRDefault="000D39ED" w:rsidP="00033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4B68CD" w:rsidRPr="00BD6DED">
              <w:rPr>
                <w:rFonts w:ascii="Arial" w:hAnsi="Arial" w:cs="Arial"/>
                <w:b/>
                <w:sz w:val="20"/>
                <w:szCs w:val="20"/>
              </w:rPr>
              <w:t>Plus,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above supplements.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Full Payment Required on Booking.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ED" w:rsidRPr="00BD6DED" w:rsidTr="009A2AFD">
        <w:trPr>
          <w:trHeight w:val="70"/>
        </w:trPr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We are a quiet family park and regret that we are unable to accept bookings from unaccompanied young people.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Children must be supervised at all times,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particularly near the </w:t>
            </w:r>
            <w:r w:rsidRPr="00BD6DED">
              <w:rPr>
                <w:rFonts w:ascii="Arial" w:hAnsi="Arial" w:cs="Arial"/>
                <w:b/>
                <w:sz w:val="20"/>
                <w:szCs w:val="20"/>
                <w:u w:val="single"/>
              </w:rPr>
              <w:t>River Swale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BD6D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tream 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and the </w:t>
            </w:r>
            <w:r w:rsidRPr="00BD6DED">
              <w:rPr>
                <w:rFonts w:ascii="Arial" w:hAnsi="Arial" w:cs="Arial"/>
                <w:b/>
                <w:sz w:val="20"/>
                <w:szCs w:val="20"/>
                <w:u w:val="single"/>
              </w:rPr>
              <w:t>A6108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No Commercial vehicles.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Full park rules available on booking.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9ED" w:rsidRDefault="000D39ED"/>
    <w:p w:rsidR="000D39ED" w:rsidRDefault="000D39ED"/>
    <w:p w:rsidR="000D39ED" w:rsidRDefault="000D39ED"/>
    <w:p w:rsidR="000D39ED" w:rsidRDefault="000D39ED"/>
    <w:p w:rsidR="000D39ED" w:rsidRDefault="000D39ED"/>
    <w:p w:rsidR="000D39ED" w:rsidRPr="00266884" w:rsidRDefault="000D39ED">
      <w:pPr>
        <w:rPr>
          <w:color w:val="339966"/>
        </w:rPr>
      </w:pPr>
    </w:p>
    <w:sectPr w:rsidR="000D39ED" w:rsidRPr="00266884" w:rsidSect="00804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E21"/>
    <w:rsid w:val="0003303E"/>
    <w:rsid w:val="0005619A"/>
    <w:rsid w:val="00094F40"/>
    <w:rsid w:val="000A2DC2"/>
    <w:rsid w:val="000D39ED"/>
    <w:rsid w:val="000F20CA"/>
    <w:rsid w:val="00152EDE"/>
    <w:rsid w:val="001974D7"/>
    <w:rsid w:val="001D125E"/>
    <w:rsid w:val="001D67EC"/>
    <w:rsid w:val="00266884"/>
    <w:rsid w:val="00322284"/>
    <w:rsid w:val="003255E6"/>
    <w:rsid w:val="003406DA"/>
    <w:rsid w:val="003A45D9"/>
    <w:rsid w:val="003C474A"/>
    <w:rsid w:val="003E0A09"/>
    <w:rsid w:val="00401148"/>
    <w:rsid w:val="00457C70"/>
    <w:rsid w:val="0048489B"/>
    <w:rsid w:val="004B68CD"/>
    <w:rsid w:val="004E3857"/>
    <w:rsid w:val="00546C89"/>
    <w:rsid w:val="005A16DC"/>
    <w:rsid w:val="006C22A8"/>
    <w:rsid w:val="00791E21"/>
    <w:rsid w:val="00804D2E"/>
    <w:rsid w:val="009201F3"/>
    <w:rsid w:val="009717B8"/>
    <w:rsid w:val="009A2AFD"/>
    <w:rsid w:val="009B1283"/>
    <w:rsid w:val="00A14151"/>
    <w:rsid w:val="00A23851"/>
    <w:rsid w:val="00A23FAF"/>
    <w:rsid w:val="00AD154E"/>
    <w:rsid w:val="00AD16CB"/>
    <w:rsid w:val="00B13974"/>
    <w:rsid w:val="00B37C67"/>
    <w:rsid w:val="00B43C48"/>
    <w:rsid w:val="00BD6DED"/>
    <w:rsid w:val="00C013D9"/>
    <w:rsid w:val="00C10280"/>
    <w:rsid w:val="00CA087E"/>
    <w:rsid w:val="00D2221B"/>
    <w:rsid w:val="00D22C2A"/>
    <w:rsid w:val="00D2644E"/>
    <w:rsid w:val="00DC39F3"/>
    <w:rsid w:val="00DE0BCD"/>
    <w:rsid w:val="00DF2F10"/>
    <w:rsid w:val="00F04061"/>
    <w:rsid w:val="00F315A6"/>
    <w:rsid w:val="00F32558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26D43"/>
  <w15:docId w15:val="{F7A0DD18-0ED5-4D37-B37F-9389A674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16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Carter</dc:creator>
  <cp:keywords/>
  <dc:description/>
  <cp:lastModifiedBy>Swaleview Caravan Park</cp:lastModifiedBy>
  <cp:revision>25</cp:revision>
  <cp:lastPrinted>2017-12-11T16:55:00Z</cp:lastPrinted>
  <dcterms:created xsi:type="dcterms:W3CDTF">2011-02-07T14:49:00Z</dcterms:created>
  <dcterms:modified xsi:type="dcterms:W3CDTF">2017-12-11T16:58:00Z</dcterms:modified>
</cp:coreProperties>
</file>